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5C159" w14:textId="77777777" w:rsidR="00F3003C" w:rsidRPr="00F3003C" w:rsidRDefault="00F3003C" w:rsidP="00F3003C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  <w:r w:rsidRPr="00F3003C">
        <w:rPr>
          <w:rFonts w:ascii="Times New Roman" w:eastAsia="Calibri" w:hAnsi="Times New Roman" w:cs="Times New Roman"/>
          <w:b/>
          <w:sz w:val="20"/>
          <w:szCs w:val="20"/>
        </w:rPr>
        <w:t>North Jersey Community Research Initiative (NJCRI)</w:t>
      </w:r>
    </w:p>
    <w:p w14:paraId="2BA72F5A" w14:textId="77777777" w:rsidR="00F3003C" w:rsidRDefault="00F3003C" w:rsidP="00F3003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003C">
        <w:rPr>
          <w:rFonts w:ascii="Times New Roman" w:eastAsia="Calibri" w:hAnsi="Times New Roman" w:cs="Times New Roman"/>
          <w:b/>
          <w:sz w:val="20"/>
          <w:szCs w:val="20"/>
        </w:rPr>
        <w:t>Job Description</w:t>
      </w:r>
    </w:p>
    <w:p w14:paraId="47D05621" w14:textId="0814F573" w:rsidR="00E70066" w:rsidRDefault="00D7528C" w:rsidP="00D7528C">
      <w:pPr>
        <w:pStyle w:val="BodyText"/>
      </w:pPr>
      <w:r w:rsidRPr="00F3003C">
        <w:rPr>
          <w:b/>
        </w:rPr>
        <w:t>JOB TITLE:</w:t>
      </w:r>
      <w:r w:rsidR="00766751">
        <w:t xml:space="preserve">  </w:t>
      </w:r>
      <w:r w:rsidR="00963FA0">
        <w:t>Operations Manager</w:t>
      </w:r>
    </w:p>
    <w:p w14:paraId="1E84FFF0" w14:textId="412790BA" w:rsidR="00D7528C" w:rsidRPr="00F3003C" w:rsidRDefault="00D7528C" w:rsidP="00D7528C">
      <w:pPr>
        <w:pStyle w:val="BodyText"/>
      </w:pPr>
      <w:r w:rsidRPr="00F3003C">
        <w:rPr>
          <w:b/>
        </w:rPr>
        <w:t>REPORTS TO:</w:t>
      </w:r>
      <w:r>
        <w:t xml:space="preserve">  Director of </w:t>
      </w:r>
      <w:r w:rsidR="00963FA0">
        <w:t>Operations</w:t>
      </w:r>
    </w:p>
    <w:p w14:paraId="6F5B6CC2" w14:textId="0D9D9001" w:rsidR="00435B7C" w:rsidRDefault="00D7528C" w:rsidP="00D7528C">
      <w:pPr>
        <w:pStyle w:val="BodyText"/>
      </w:pPr>
      <w:r w:rsidRPr="00F3003C">
        <w:rPr>
          <w:b/>
        </w:rPr>
        <w:t>JOB PURPOSE</w:t>
      </w:r>
      <w:r w:rsidRPr="00F3003C">
        <w:t xml:space="preserve">:  </w:t>
      </w:r>
      <w:r>
        <w:t xml:space="preserve">The </w:t>
      </w:r>
      <w:r w:rsidR="00963FA0">
        <w:t xml:space="preserve">Operations Manager </w:t>
      </w:r>
      <w:r w:rsidRPr="00F3003C">
        <w:t>is responsible</w:t>
      </w:r>
      <w:r w:rsidR="00A226EF">
        <w:t xml:space="preserve"> for management of the</w:t>
      </w:r>
      <w:r w:rsidR="006F3141">
        <w:t xml:space="preserve"> </w:t>
      </w:r>
      <w:proofErr w:type="gramStart"/>
      <w:r w:rsidR="006F3141">
        <w:t>day to day</w:t>
      </w:r>
      <w:proofErr w:type="gramEnd"/>
      <w:r w:rsidR="00612B41">
        <w:t xml:space="preserve"> </w:t>
      </w:r>
      <w:r w:rsidR="006F3141">
        <w:t xml:space="preserve">operations of </w:t>
      </w:r>
      <w:r w:rsidR="002054E9">
        <w:t xml:space="preserve">NJCRI’s </w:t>
      </w:r>
      <w:r w:rsidR="0063690A">
        <w:t>clinical practice, behavioral health and research departments including service integration, data systems management</w:t>
      </w:r>
      <w:r w:rsidR="00D74E17">
        <w:t>, billing and coding systems</w:t>
      </w:r>
      <w:r w:rsidR="002054E9">
        <w:t>, compliance, staff training</w:t>
      </w:r>
      <w:r w:rsidR="00435B7C">
        <w:t>.</w:t>
      </w:r>
      <w:r w:rsidR="00A226EF">
        <w:t xml:space="preserve"> </w:t>
      </w:r>
    </w:p>
    <w:p w14:paraId="21682EC3" w14:textId="47E7A9F2" w:rsidR="00D7528C" w:rsidRPr="00F3003C" w:rsidRDefault="00D7528C" w:rsidP="00D7528C">
      <w:pPr>
        <w:pStyle w:val="BodyText"/>
      </w:pPr>
      <w:r w:rsidRPr="00F3003C">
        <w:rPr>
          <w:b/>
        </w:rPr>
        <w:t>JOB QUALIFICATIONS</w:t>
      </w:r>
      <w:r w:rsidRPr="00F3003C">
        <w:t>: Bach</w:t>
      </w:r>
      <w:r w:rsidR="00612B41">
        <w:t>elor’s degree</w:t>
      </w:r>
      <w:r w:rsidR="00A226EF">
        <w:t xml:space="preserve"> with 3 </w:t>
      </w:r>
      <w:proofErr w:type="spellStart"/>
      <w:r w:rsidR="00A226EF">
        <w:t>years experience</w:t>
      </w:r>
      <w:proofErr w:type="spellEnd"/>
      <w:r w:rsidR="00A226EF">
        <w:t xml:space="preserve"> in </w:t>
      </w:r>
      <w:r w:rsidR="002E5E2D">
        <w:t>a health care setting</w:t>
      </w:r>
      <w:r w:rsidR="0080341D">
        <w:t xml:space="preserve"> and management systems</w:t>
      </w:r>
      <w:r w:rsidR="00FC4C58">
        <w:t>.</w:t>
      </w:r>
      <w:r w:rsidR="00A226EF">
        <w:t xml:space="preserve"> </w:t>
      </w:r>
      <w:r>
        <w:t xml:space="preserve">Must have </w:t>
      </w:r>
      <w:r w:rsidRPr="00F3003C">
        <w:t>well developed oral</w:t>
      </w:r>
      <w:r w:rsidR="00F878E7">
        <w:t xml:space="preserve"> and written</w:t>
      </w:r>
      <w:r w:rsidRPr="00F3003C">
        <w:t xml:space="preserve"> communications skills and proven ability to document services and provide reports as required.</w:t>
      </w:r>
      <w:r w:rsidR="000935EA">
        <w:t xml:space="preserve">  Experience i</w:t>
      </w:r>
      <w:r w:rsidR="000854DD">
        <w:t>n compliance issues,</w:t>
      </w:r>
      <w:r w:rsidR="00097F96">
        <w:t xml:space="preserve"> data and billing systems, Medicare/Medicaid and third party </w:t>
      </w:r>
      <w:proofErr w:type="spellStart"/>
      <w:r w:rsidR="00097F96">
        <w:t>payors</w:t>
      </w:r>
      <w:proofErr w:type="spellEnd"/>
      <w:r w:rsidR="00097F96">
        <w:t>.</w:t>
      </w:r>
    </w:p>
    <w:p w14:paraId="34D6B20D" w14:textId="77777777" w:rsidR="000652A8" w:rsidRDefault="00D7528C" w:rsidP="00D7528C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7528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Duties and Responsibilities:</w:t>
      </w:r>
    </w:p>
    <w:p w14:paraId="2B7973F1" w14:textId="0473EEA4" w:rsidR="00A85A8F" w:rsidRDefault="00041667" w:rsidP="00612B41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Work with external consultant to </w:t>
      </w:r>
      <w:r w:rsidR="005E2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develop and integrate </w:t>
      </w:r>
      <w:r w:rsidR="003716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NJCRI’s </w:t>
      </w:r>
      <w:r w:rsidR="005E2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plan to prepare the organization </w:t>
      </w:r>
      <w:r w:rsidR="00371605">
        <w:rPr>
          <w:rFonts w:ascii="Times New Roman" w:eastAsia="Times New Roman" w:hAnsi="Times New Roman" w:cs="Times New Roman"/>
          <w:color w:val="000000"/>
          <w:sz w:val="20"/>
          <w:szCs w:val="20"/>
        </w:rPr>
        <w:t>for</w:t>
      </w:r>
      <w:r w:rsidR="005E2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integrated licensing and ultimately </w:t>
      </w:r>
      <w:r w:rsidR="003716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manage </w:t>
      </w:r>
      <w:r w:rsidR="005E2140">
        <w:rPr>
          <w:rFonts w:ascii="Times New Roman" w:eastAsia="Times New Roman" w:hAnsi="Times New Roman" w:cs="Times New Roman"/>
          <w:color w:val="000000"/>
          <w:sz w:val="20"/>
          <w:szCs w:val="20"/>
        </w:rPr>
        <w:t>the project through additional phases and into full implementation.</w:t>
      </w:r>
    </w:p>
    <w:p w14:paraId="6E96ABAB" w14:textId="4D010010" w:rsidR="0006708B" w:rsidRPr="0006708B" w:rsidRDefault="0006708B" w:rsidP="0006708B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Ensures agency policies and procedures are developed, implemented and maintains compliance with all federal, state and local requirements and train staff as needed.</w:t>
      </w:r>
    </w:p>
    <w:p w14:paraId="49AFC6A3" w14:textId="4EA5C294" w:rsidR="00714021" w:rsidRDefault="00714021" w:rsidP="00612B41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Manage licensing adherence and administration.</w:t>
      </w:r>
    </w:p>
    <w:p w14:paraId="48267BAF" w14:textId="4E0A1098" w:rsidR="00714021" w:rsidRDefault="001A3CB3" w:rsidP="00612B41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Management of</w:t>
      </w:r>
      <w:r w:rsidR="007140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C33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program integration with </w:t>
      </w:r>
      <w:r w:rsidR="00714021">
        <w:rPr>
          <w:rFonts w:ascii="Times New Roman" w:eastAsia="Times New Roman" w:hAnsi="Times New Roman" w:cs="Times New Roman"/>
          <w:color w:val="000000"/>
          <w:sz w:val="20"/>
          <w:szCs w:val="20"/>
        </w:rPr>
        <w:t>systems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7140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compliance, implementation and quality control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updates as needed.</w:t>
      </w:r>
    </w:p>
    <w:p w14:paraId="732B7600" w14:textId="5140256C" w:rsidR="0015726B" w:rsidRPr="0015726B" w:rsidRDefault="0015726B" w:rsidP="0015726B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Serve as central liaison and conduit between all departments, clinical, behavioral, research and other to maintain consistent service and compliance throughout the agency and seamless integration of program activities.</w:t>
      </w:r>
    </w:p>
    <w:p w14:paraId="61003891" w14:textId="4EE33AAF" w:rsidR="00CF5146" w:rsidRDefault="00CF5146" w:rsidP="00612B41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Manage workflow process,</w:t>
      </w:r>
      <w:r w:rsidR="00864B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analyzes staff capacity need</w:t>
      </w:r>
      <w:r w:rsidR="000C79AC">
        <w:rPr>
          <w:rFonts w:ascii="Times New Roman" w:eastAsia="Times New Roman" w:hAnsi="Times New Roman" w:cs="Times New Roman"/>
          <w:color w:val="000000"/>
          <w:sz w:val="20"/>
          <w:szCs w:val="20"/>
        </w:rPr>
        <w:t>s, monitors systems and processes for efficiencie</w:t>
      </w:r>
      <w:r w:rsidR="007B003C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4779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best practices</w:t>
      </w:r>
      <w:r w:rsidR="007B003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identifies and resolves issues</w:t>
      </w:r>
      <w:r w:rsidR="008011E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6D61A882" w14:textId="0EB38A09" w:rsidR="007D5333" w:rsidRDefault="00C40EF0" w:rsidP="007D5333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Manages and develops internal </w:t>
      </w:r>
      <w:r w:rsidR="008011E0">
        <w:rPr>
          <w:rFonts w:ascii="Times New Roman" w:eastAsia="Times New Roman" w:hAnsi="Times New Roman" w:cs="Times New Roman"/>
          <w:color w:val="000000"/>
          <w:sz w:val="20"/>
          <w:szCs w:val="20"/>
        </w:rPr>
        <w:t>measurement, tracking and data system</w:t>
      </w:r>
      <w:r w:rsidR="00477944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E22C38">
        <w:rPr>
          <w:rFonts w:ascii="Times New Roman" w:eastAsia="Times New Roman" w:hAnsi="Times New Roman" w:cs="Times New Roman"/>
          <w:color w:val="000000"/>
          <w:sz w:val="20"/>
          <w:szCs w:val="20"/>
        </w:rPr>
        <w:t>, engages in system analysis, implementation and updates as needed</w:t>
      </w:r>
      <w:r w:rsidR="00477944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568A79C3" w14:textId="1D6F8DD8" w:rsidR="007D5333" w:rsidRPr="007D5333" w:rsidRDefault="00477944" w:rsidP="007D5333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Engages in C</w:t>
      </w:r>
      <w:r w:rsidR="007D5333" w:rsidRPr="007D5333">
        <w:rPr>
          <w:rFonts w:ascii="Times New Roman" w:eastAsia="Calibri" w:hAnsi="Times New Roman" w:cs="Times New Roman"/>
          <w:sz w:val="20"/>
          <w:szCs w:val="20"/>
        </w:rPr>
        <w:t xml:space="preserve">ontinuous Quality Improvement (CQI) would include: EMR reports and outcomes-based internal evaluations for the department and the agency. </w:t>
      </w:r>
    </w:p>
    <w:p w14:paraId="196E1578" w14:textId="77777777" w:rsidR="007D5333" w:rsidRDefault="007D5333" w:rsidP="007D5333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5333">
        <w:rPr>
          <w:rFonts w:ascii="Times New Roman" w:eastAsia="Calibri" w:hAnsi="Times New Roman" w:cs="Times New Roman"/>
          <w:sz w:val="20"/>
          <w:szCs w:val="20"/>
        </w:rPr>
        <w:t>Assist management in evaluation and improvement of program and services.</w:t>
      </w:r>
    </w:p>
    <w:p w14:paraId="6C52265F" w14:textId="77777777" w:rsidR="007D5333" w:rsidRPr="00213695" w:rsidRDefault="00213695" w:rsidP="00213695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="007D5333" w:rsidRPr="007D5333">
        <w:rPr>
          <w:rFonts w:ascii="Times New Roman" w:eastAsia="Times New Roman" w:hAnsi="Times New Roman" w:cs="Times New Roman"/>
          <w:color w:val="000000"/>
          <w:sz w:val="20"/>
          <w:szCs w:val="20"/>
        </w:rPr>
        <w:t>eview the implementation and efficiency of quality and inspection systems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, p</w:t>
      </w:r>
      <w:r w:rsidR="007D5333" w:rsidRPr="00213695">
        <w:rPr>
          <w:rFonts w:ascii="Times New Roman" w:eastAsia="Times New Roman" w:hAnsi="Times New Roman" w:cs="Times New Roman"/>
          <w:color w:val="000000"/>
          <w:sz w:val="20"/>
          <w:szCs w:val="20"/>
        </w:rPr>
        <w:t>lan, conduct and monitor testing and inspection of materials and products to ensure finished product quality</w:t>
      </w:r>
    </w:p>
    <w:p w14:paraId="25A0EFE1" w14:textId="77777777" w:rsidR="007D5333" w:rsidRDefault="00213695" w:rsidP="007D5333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="007D5333" w:rsidRPr="007D5333">
        <w:rPr>
          <w:rFonts w:ascii="Times New Roman" w:eastAsia="Times New Roman" w:hAnsi="Times New Roman" w:cs="Times New Roman"/>
          <w:color w:val="000000"/>
          <w:sz w:val="20"/>
          <w:szCs w:val="20"/>
        </w:rPr>
        <w:t>repare reports to communicate outcomes of quality activities</w:t>
      </w:r>
    </w:p>
    <w:p w14:paraId="2A1F44A9" w14:textId="77777777" w:rsidR="007D5333" w:rsidRDefault="00213695" w:rsidP="007D5333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="007D5333" w:rsidRPr="007D5333">
        <w:rPr>
          <w:rFonts w:ascii="Times New Roman" w:eastAsia="Times New Roman" w:hAnsi="Times New Roman" w:cs="Times New Roman"/>
          <w:color w:val="000000"/>
          <w:sz w:val="20"/>
          <w:szCs w:val="20"/>
        </w:rPr>
        <w:t>dentify training needs and organize training interventions to meet quality standards</w:t>
      </w:r>
    </w:p>
    <w:p w14:paraId="0C99CA89" w14:textId="77777777" w:rsidR="007D5333" w:rsidRDefault="00213695" w:rsidP="007D5333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="007D5333" w:rsidRPr="007D5333">
        <w:rPr>
          <w:rFonts w:ascii="Times New Roman" w:eastAsia="Times New Roman" w:hAnsi="Times New Roman" w:cs="Times New Roman"/>
          <w:color w:val="000000"/>
          <w:sz w:val="20"/>
          <w:szCs w:val="20"/>
        </w:rPr>
        <w:t>oordinate and support on-site audits conducted by external providers</w:t>
      </w:r>
    </w:p>
    <w:p w14:paraId="02FB93A9" w14:textId="77777777" w:rsidR="007D5333" w:rsidRDefault="00213695" w:rsidP="007D5333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="007D5333" w:rsidRPr="007D5333">
        <w:rPr>
          <w:rFonts w:ascii="Times New Roman" w:eastAsia="Times New Roman" w:hAnsi="Times New Roman" w:cs="Times New Roman"/>
          <w:color w:val="000000"/>
          <w:sz w:val="20"/>
          <w:szCs w:val="20"/>
        </w:rPr>
        <w:t>valuate audit findings and implement appropriate corrective actions</w:t>
      </w:r>
    </w:p>
    <w:p w14:paraId="60B582DE" w14:textId="7D503742" w:rsidR="00612B41" w:rsidRDefault="00AB74CF" w:rsidP="00612B41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Coordinate and participate </w:t>
      </w:r>
      <w:r w:rsidR="00F3003C" w:rsidRPr="00612B41">
        <w:rPr>
          <w:rFonts w:ascii="Times New Roman" w:hAnsi="Times New Roman" w:cs="Times New Roman"/>
          <w:sz w:val="20"/>
          <w:szCs w:val="20"/>
        </w:rPr>
        <w:t>in staff meetings as directed</w:t>
      </w:r>
      <w:r>
        <w:rPr>
          <w:rFonts w:ascii="Times New Roman" w:hAnsi="Times New Roman" w:cs="Times New Roman"/>
          <w:sz w:val="20"/>
          <w:szCs w:val="20"/>
        </w:rPr>
        <w:t xml:space="preserve"> for administrative and clinical staff</w:t>
      </w:r>
    </w:p>
    <w:p w14:paraId="2E6A7530" w14:textId="2EE98014" w:rsidR="00612B41" w:rsidRDefault="00F3003C" w:rsidP="00612B41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2B41">
        <w:rPr>
          <w:rFonts w:ascii="Times New Roman" w:hAnsi="Times New Roman" w:cs="Times New Roman"/>
          <w:sz w:val="20"/>
          <w:szCs w:val="20"/>
        </w:rPr>
        <w:t xml:space="preserve">Provide input to Director of </w:t>
      </w:r>
      <w:r w:rsidR="001816BC">
        <w:rPr>
          <w:rFonts w:ascii="Times New Roman" w:hAnsi="Times New Roman" w:cs="Times New Roman"/>
          <w:sz w:val="20"/>
          <w:szCs w:val="20"/>
        </w:rPr>
        <w:t>Operations</w:t>
      </w:r>
      <w:r w:rsidR="00A226EF">
        <w:rPr>
          <w:rFonts w:ascii="Times New Roman" w:hAnsi="Times New Roman" w:cs="Times New Roman"/>
          <w:sz w:val="20"/>
          <w:szCs w:val="20"/>
        </w:rPr>
        <w:t xml:space="preserve"> </w:t>
      </w:r>
      <w:r w:rsidRPr="00612B41">
        <w:rPr>
          <w:rFonts w:ascii="Times New Roman" w:hAnsi="Times New Roman" w:cs="Times New Roman"/>
          <w:sz w:val="20"/>
          <w:szCs w:val="20"/>
        </w:rPr>
        <w:t xml:space="preserve">regarding program service planning and development. </w:t>
      </w:r>
      <w:r w:rsidRPr="00612B41">
        <w:rPr>
          <w:rFonts w:ascii="Times New Roman" w:hAnsi="Times New Roman" w:cs="Times New Roman"/>
          <w:sz w:val="20"/>
          <w:szCs w:val="20"/>
        </w:rPr>
        <w:tab/>
      </w:r>
    </w:p>
    <w:p w14:paraId="451E738D" w14:textId="77777777" w:rsidR="00612B41" w:rsidRDefault="00F3003C" w:rsidP="00612B41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2B41">
        <w:rPr>
          <w:rFonts w:ascii="Times New Roman" w:hAnsi="Times New Roman" w:cs="Times New Roman"/>
          <w:sz w:val="20"/>
          <w:szCs w:val="20"/>
        </w:rPr>
        <w:t>Interact with other service providers to enhance coordination of services and the quality of services.</w:t>
      </w:r>
    </w:p>
    <w:p w14:paraId="3C43BC25" w14:textId="77777777" w:rsidR="00FC3112" w:rsidRPr="00FC3112" w:rsidRDefault="00AB74CF" w:rsidP="00612B41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Coordinate/</w:t>
      </w:r>
      <w:r w:rsidR="00F3003C" w:rsidRPr="00FC3112">
        <w:rPr>
          <w:rFonts w:ascii="Times New Roman" w:hAnsi="Times New Roman" w:cs="Times New Roman"/>
          <w:sz w:val="20"/>
          <w:szCs w:val="20"/>
        </w:rPr>
        <w:t xml:space="preserve">Participate in governmental, </w:t>
      </w:r>
      <w:r>
        <w:rPr>
          <w:rFonts w:ascii="Times New Roman" w:hAnsi="Times New Roman" w:cs="Times New Roman"/>
          <w:sz w:val="20"/>
          <w:szCs w:val="20"/>
        </w:rPr>
        <w:t>internal/external meetings</w:t>
      </w:r>
      <w:r w:rsidR="00766751">
        <w:rPr>
          <w:rFonts w:ascii="Times New Roman" w:hAnsi="Times New Roman" w:cs="Times New Roman"/>
          <w:sz w:val="20"/>
          <w:szCs w:val="20"/>
        </w:rPr>
        <w:t xml:space="preserve">, </w:t>
      </w:r>
      <w:r w:rsidR="00F3003C" w:rsidRPr="00FC3112">
        <w:rPr>
          <w:rFonts w:ascii="Times New Roman" w:hAnsi="Times New Roman" w:cs="Times New Roman"/>
          <w:sz w:val="20"/>
          <w:szCs w:val="20"/>
        </w:rPr>
        <w:t>professional and community committees</w:t>
      </w:r>
      <w:r w:rsidR="00FC3112" w:rsidRPr="00FC3112">
        <w:rPr>
          <w:rFonts w:ascii="Times New Roman" w:hAnsi="Times New Roman" w:cs="Times New Roman"/>
          <w:sz w:val="20"/>
          <w:szCs w:val="20"/>
        </w:rPr>
        <w:t xml:space="preserve"> and</w:t>
      </w:r>
      <w:r w:rsidR="00F3003C" w:rsidRPr="00FC3112">
        <w:rPr>
          <w:rFonts w:ascii="Times New Roman" w:hAnsi="Times New Roman" w:cs="Times New Roman"/>
          <w:sz w:val="20"/>
          <w:szCs w:val="20"/>
        </w:rPr>
        <w:t xml:space="preserve"> task forces as assigned by the Director</w:t>
      </w:r>
      <w:r w:rsidR="00FC3112">
        <w:rPr>
          <w:rFonts w:ascii="Times New Roman" w:hAnsi="Times New Roman" w:cs="Times New Roman"/>
          <w:sz w:val="20"/>
          <w:szCs w:val="20"/>
        </w:rPr>
        <w:t>.</w:t>
      </w:r>
    </w:p>
    <w:p w14:paraId="0D959BB4" w14:textId="77777777" w:rsidR="00612B41" w:rsidRPr="00FC3112" w:rsidRDefault="00F3003C" w:rsidP="00612B41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3112">
        <w:rPr>
          <w:rFonts w:ascii="Times New Roman" w:hAnsi="Times New Roman" w:cs="Times New Roman"/>
          <w:sz w:val="20"/>
          <w:szCs w:val="20"/>
        </w:rPr>
        <w:t xml:space="preserve"> Foster and preserve a strong team spirit among program staff and volunteers. </w:t>
      </w:r>
    </w:p>
    <w:p w14:paraId="634A6675" w14:textId="3F7DBCE5" w:rsidR="00FF75AE" w:rsidRPr="00196114" w:rsidRDefault="00F3003C" w:rsidP="00C618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  <w:sz w:val="20"/>
          <w:szCs w:val="20"/>
        </w:rPr>
      </w:pPr>
      <w:r w:rsidRPr="0019611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E</w:t>
      </w:r>
      <w:r w:rsidRPr="00196114">
        <w:rPr>
          <w:rFonts w:ascii="Times New Roman" w:hAnsi="Times New Roman" w:cs="Times New Roman"/>
          <w:sz w:val="20"/>
          <w:szCs w:val="20"/>
        </w:rPr>
        <w:t>nhance one’s professional abilities via continuing education. Attend in-service training and   continuing educationa</w:t>
      </w:r>
      <w:r w:rsidR="00612B41" w:rsidRPr="00196114">
        <w:rPr>
          <w:rFonts w:ascii="Times New Roman" w:hAnsi="Times New Roman" w:cs="Times New Roman"/>
          <w:sz w:val="20"/>
          <w:szCs w:val="20"/>
        </w:rPr>
        <w:t xml:space="preserve">l opportunities relating to </w:t>
      </w:r>
      <w:r w:rsidRPr="00196114">
        <w:rPr>
          <w:rFonts w:ascii="Times New Roman" w:hAnsi="Times New Roman" w:cs="Times New Roman"/>
          <w:sz w:val="20"/>
          <w:szCs w:val="20"/>
        </w:rPr>
        <w:t>services, theories and practices.</w:t>
      </w:r>
    </w:p>
    <w:sectPr w:rsidR="00FF75AE" w:rsidRPr="00196114" w:rsidSect="00FF7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0B63"/>
    <w:multiLevelType w:val="multilevel"/>
    <w:tmpl w:val="2622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EF1EE2"/>
    <w:multiLevelType w:val="hybridMultilevel"/>
    <w:tmpl w:val="E436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F606E"/>
    <w:multiLevelType w:val="hybridMultilevel"/>
    <w:tmpl w:val="41CE0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0478D6"/>
    <w:multiLevelType w:val="multilevel"/>
    <w:tmpl w:val="66E8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427D1A"/>
    <w:multiLevelType w:val="multilevel"/>
    <w:tmpl w:val="4242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A46BD0"/>
    <w:multiLevelType w:val="multilevel"/>
    <w:tmpl w:val="9398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72"/>
    <w:rsid w:val="00041667"/>
    <w:rsid w:val="000652A8"/>
    <w:rsid w:val="0006708B"/>
    <w:rsid w:val="000854DD"/>
    <w:rsid w:val="000935EA"/>
    <w:rsid w:val="00097F96"/>
    <w:rsid w:val="000C79AC"/>
    <w:rsid w:val="00145AE9"/>
    <w:rsid w:val="0015726B"/>
    <w:rsid w:val="001816BC"/>
    <w:rsid w:val="00196114"/>
    <w:rsid w:val="001A3CB3"/>
    <w:rsid w:val="001C3302"/>
    <w:rsid w:val="002054E9"/>
    <w:rsid w:val="00213695"/>
    <w:rsid w:val="00261D26"/>
    <w:rsid w:val="00274D5D"/>
    <w:rsid w:val="002E5E2D"/>
    <w:rsid w:val="002E6F41"/>
    <w:rsid w:val="00371605"/>
    <w:rsid w:val="00375D04"/>
    <w:rsid w:val="00377372"/>
    <w:rsid w:val="003950AF"/>
    <w:rsid w:val="00435B7C"/>
    <w:rsid w:val="00477944"/>
    <w:rsid w:val="004B7857"/>
    <w:rsid w:val="005A0052"/>
    <w:rsid w:val="005E2140"/>
    <w:rsid w:val="00612B41"/>
    <w:rsid w:val="0063690A"/>
    <w:rsid w:val="006F3141"/>
    <w:rsid w:val="00713007"/>
    <w:rsid w:val="00714021"/>
    <w:rsid w:val="00730735"/>
    <w:rsid w:val="00766751"/>
    <w:rsid w:val="007A4E1D"/>
    <w:rsid w:val="007B003C"/>
    <w:rsid w:val="007D5333"/>
    <w:rsid w:val="007E3701"/>
    <w:rsid w:val="008011E0"/>
    <w:rsid w:val="0080341D"/>
    <w:rsid w:val="00864BA8"/>
    <w:rsid w:val="008B7CE6"/>
    <w:rsid w:val="00923A88"/>
    <w:rsid w:val="00963FA0"/>
    <w:rsid w:val="009845F1"/>
    <w:rsid w:val="00A16B99"/>
    <w:rsid w:val="00A226EF"/>
    <w:rsid w:val="00A85A8F"/>
    <w:rsid w:val="00AA1B8E"/>
    <w:rsid w:val="00AB74CF"/>
    <w:rsid w:val="00B11176"/>
    <w:rsid w:val="00B70665"/>
    <w:rsid w:val="00C02A97"/>
    <w:rsid w:val="00C40EF0"/>
    <w:rsid w:val="00CF5146"/>
    <w:rsid w:val="00D2071E"/>
    <w:rsid w:val="00D55B62"/>
    <w:rsid w:val="00D74E17"/>
    <w:rsid w:val="00D7528C"/>
    <w:rsid w:val="00DF6D99"/>
    <w:rsid w:val="00E22C38"/>
    <w:rsid w:val="00E70066"/>
    <w:rsid w:val="00F3003C"/>
    <w:rsid w:val="00F82421"/>
    <w:rsid w:val="00F878E7"/>
    <w:rsid w:val="00F948F0"/>
    <w:rsid w:val="00FB2C49"/>
    <w:rsid w:val="00FC3112"/>
    <w:rsid w:val="00FC4C58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A9BE9"/>
  <w15:docId w15:val="{C90E2A2A-8A04-4061-AFD0-07F32DD8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5AE"/>
  </w:style>
  <w:style w:type="paragraph" w:styleId="Heading1">
    <w:name w:val="heading 1"/>
    <w:basedOn w:val="Normal"/>
    <w:next w:val="Normal"/>
    <w:link w:val="Heading1Char"/>
    <w:uiPriority w:val="9"/>
    <w:qFormat/>
    <w:rsid w:val="00F300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77372"/>
    <w:pPr>
      <w:spacing w:before="120" w:after="210" w:line="240" w:lineRule="auto"/>
      <w:outlineLvl w:val="1"/>
    </w:pPr>
    <w:rPr>
      <w:rFonts w:ascii="Times New Roman" w:eastAsia="Times New Roman" w:hAnsi="Times New Roman" w:cs="Times New Roman"/>
      <w:b/>
      <w:bCs/>
      <w:sz w:val="41"/>
      <w:szCs w:val="41"/>
    </w:rPr>
  </w:style>
  <w:style w:type="paragraph" w:styleId="Heading3">
    <w:name w:val="heading 3"/>
    <w:basedOn w:val="Normal"/>
    <w:link w:val="Heading3Char"/>
    <w:uiPriority w:val="9"/>
    <w:qFormat/>
    <w:rsid w:val="00377372"/>
    <w:pPr>
      <w:spacing w:before="120" w:after="210" w:line="240" w:lineRule="auto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7372"/>
    <w:rPr>
      <w:rFonts w:ascii="Times New Roman" w:eastAsia="Times New Roman" w:hAnsi="Times New Roman" w:cs="Times New Roman"/>
      <w:b/>
      <w:bCs/>
      <w:sz w:val="41"/>
      <w:szCs w:val="41"/>
    </w:rPr>
  </w:style>
  <w:style w:type="character" w:customStyle="1" w:styleId="Heading3Char">
    <w:name w:val="Heading 3 Char"/>
    <w:basedOn w:val="DefaultParagraphFont"/>
    <w:link w:val="Heading3"/>
    <w:uiPriority w:val="9"/>
    <w:rsid w:val="00377372"/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NormalWeb">
    <w:name w:val="Normal (Web)"/>
    <w:basedOn w:val="Normal"/>
    <w:uiPriority w:val="99"/>
    <w:semiHidden/>
    <w:unhideWhenUsed/>
    <w:rsid w:val="0037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737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300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F3003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F3003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D75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1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EADF50D398446BDC7463C1566E35B" ma:contentTypeVersion="13" ma:contentTypeDescription="Create a new document." ma:contentTypeScope="" ma:versionID="a91f8d2735e4204bc7784e4323bc8312">
  <xsd:schema xmlns:xsd="http://www.w3.org/2001/XMLSchema" xmlns:xs="http://www.w3.org/2001/XMLSchema" xmlns:p="http://schemas.microsoft.com/office/2006/metadata/properties" xmlns:ns3="27ba7d9a-3a83-4798-9dab-1ede5be3593c" xmlns:ns4="699dfb41-efe8-4b31-8bb7-506141509f12" targetNamespace="http://schemas.microsoft.com/office/2006/metadata/properties" ma:root="true" ma:fieldsID="b593587e8eaea42d8508cc67624b5c32" ns3:_="" ns4:_="">
    <xsd:import namespace="27ba7d9a-3a83-4798-9dab-1ede5be3593c"/>
    <xsd:import namespace="699dfb41-efe8-4b31-8bb7-506141509f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a7d9a-3a83-4798-9dab-1ede5be35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dfb41-efe8-4b31-8bb7-506141509f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FB24AB-9A44-4B2C-9D3E-85233955B4A3}">
  <ds:schemaRefs>
    <ds:schemaRef ds:uri="699dfb41-efe8-4b31-8bb7-506141509f12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27ba7d9a-3a83-4798-9dab-1ede5be3593c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9E03A9-1AAB-4AEB-8E2F-71CBF58394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D63E25-7F9D-4B2E-89F1-9CE01CBD3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a7d9a-3a83-4798-9dab-1ede5be3593c"/>
    <ds:schemaRef ds:uri="699dfb41-efe8-4b31-8bb7-506141509f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Corey</dc:creator>
  <cp:lastModifiedBy>Russell Miller</cp:lastModifiedBy>
  <cp:revision>2</cp:revision>
  <dcterms:created xsi:type="dcterms:W3CDTF">2021-03-22T14:39:00Z</dcterms:created>
  <dcterms:modified xsi:type="dcterms:W3CDTF">2021-03-22T14:39:00Z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0x010100EDBEADF50D398446BDC7463C1566E35B</vt:lpwstr>
  </property>
</Properties>
</file>